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C5D3A" w14:textId="77777777" w:rsidR="00835033" w:rsidRPr="0030195D" w:rsidRDefault="00835033" w:rsidP="00835033">
      <w:pPr>
        <w:pStyle w:val="a3"/>
        <w:rPr>
          <w:rFonts w:ascii="GHEA Grapalat" w:hAnsi="GHEA Grapalat" w:cs="Sylfaen"/>
          <w:sz w:val="20"/>
          <w:szCs w:val="20"/>
          <w:lang w:val="hy-AM"/>
        </w:rPr>
      </w:pPr>
    </w:p>
    <w:p w14:paraId="4B4F2600" w14:textId="77777777" w:rsidR="00835033" w:rsidRPr="0030195D" w:rsidRDefault="00835033" w:rsidP="00835033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  <w:r w:rsidRPr="0030195D">
        <w:rPr>
          <w:rFonts w:ascii="GHEA Grapalat" w:hAnsi="GHEA Grapalat"/>
          <w:i/>
          <w:sz w:val="20"/>
          <w:szCs w:val="20"/>
        </w:rPr>
        <w:tab/>
      </w:r>
      <w:r w:rsidRPr="0030195D">
        <w:rPr>
          <w:rFonts w:ascii="GHEA Grapalat" w:hAnsi="GHEA Grapalat"/>
          <w:i/>
          <w:sz w:val="20"/>
          <w:szCs w:val="20"/>
        </w:rPr>
        <w:tab/>
      </w:r>
      <w:r w:rsidRPr="0030195D">
        <w:rPr>
          <w:rFonts w:ascii="GHEA Grapalat" w:hAnsi="GHEA Grapalat"/>
          <w:i/>
          <w:sz w:val="20"/>
          <w:szCs w:val="20"/>
        </w:rPr>
        <w:tab/>
        <w:t xml:space="preserve">   </w:t>
      </w:r>
      <w:r w:rsidRPr="0030195D">
        <w:rPr>
          <w:rFonts w:ascii="GHEA Grapalat" w:hAnsi="GHEA Grapalat" w:cs="Sylfaen"/>
          <w:sz w:val="20"/>
          <w:szCs w:val="20"/>
        </w:rPr>
        <w:t>ՀԱՎԵԼՎԱԾ</w:t>
      </w:r>
      <w:r w:rsidRPr="0030195D">
        <w:rPr>
          <w:rFonts w:ascii="GHEA Grapalat" w:hAnsi="GHEA Grapalat" w:cs="Sylfaen"/>
          <w:sz w:val="20"/>
          <w:szCs w:val="20"/>
          <w:lang w:val="af-ZA"/>
        </w:rPr>
        <w:t xml:space="preserve"> 1</w:t>
      </w:r>
    </w:p>
    <w:p w14:paraId="3671AD9C" w14:textId="535DC650" w:rsidR="00835033" w:rsidRPr="0030195D" w:rsidRDefault="00835033" w:rsidP="00835033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  <w:r w:rsidRPr="0030195D">
        <w:rPr>
          <w:rFonts w:ascii="GHEA Grapalat" w:hAnsi="GHEA Grapalat" w:cs="Sylfaen"/>
          <w:sz w:val="20"/>
          <w:szCs w:val="20"/>
        </w:rPr>
        <w:t>ԳԱՌՆԻ</w:t>
      </w:r>
      <w:r w:rsidRPr="0030195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195D">
        <w:rPr>
          <w:rFonts w:ascii="GHEA Grapalat" w:hAnsi="GHEA Grapalat" w:cs="Sylfaen"/>
          <w:sz w:val="20"/>
          <w:szCs w:val="20"/>
        </w:rPr>
        <w:t>ՀԱՄԱՅՆՔԻ</w:t>
      </w:r>
      <w:r w:rsidRPr="0030195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0195D">
        <w:rPr>
          <w:rFonts w:ascii="GHEA Grapalat" w:hAnsi="GHEA Grapalat" w:cs="Sylfaen"/>
          <w:sz w:val="20"/>
          <w:szCs w:val="20"/>
        </w:rPr>
        <w:t>ԱՎԱԳԱՆՈՒ</w:t>
      </w:r>
      <w:r w:rsidRPr="0030195D">
        <w:rPr>
          <w:rFonts w:ascii="GHEA Grapalat" w:hAnsi="GHEA Grapalat"/>
          <w:sz w:val="20"/>
          <w:szCs w:val="20"/>
          <w:lang w:val="af-ZA"/>
        </w:rPr>
        <w:t xml:space="preserve"> 202</w:t>
      </w:r>
      <w:r w:rsidR="00423F15">
        <w:rPr>
          <w:rFonts w:ascii="GHEA Grapalat" w:hAnsi="GHEA Grapalat"/>
          <w:sz w:val="20"/>
          <w:szCs w:val="20"/>
          <w:lang w:val="af-ZA"/>
        </w:rPr>
        <w:t>5</w:t>
      </w:r>
      <w:r w:rsidRPr="0030195D">
        <w:rPr>
          <w:rFonts w:ascii="GHEA Grapalat" w:hAnsi="GHEA Grapalat" w:cs="Sylfaen"/>
          <w:sz w:val="20"/>
          <w:szCs w:val="20"/>
        </w:rPr>
        <w:t>ԹՎԱԿԱՆԻ</w:t>
      </w:r>
    </w:p>
    <w:p w14:paraId="421E0AD2" w14:textId="2BE7666D" w:rsidR="00835033" w:rsidRPr="0030195D" w:rsidRDefault="00423F15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af-ZA"/>
        </w:rPr>
      </w:pPr>
      <w:proofErr w:type="gramStart"/>
      <w:r>
        <w:rPr>
          <w:rFonts w:ascii="GHEA Grapalat" w:hAnsi="GHEA Grapalat" w:cs="Sylfaen"/>
          <w:sz w:val="20"/>
          <w:szCs w:val="20"/>
        </w:rPr>
        <w:t>ԱՊՐԻԼԻ</w:t>
      </w:r>
      <w:r w:rsidR="00835033" w:rsidRPr="003019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35033" w:rsidRPr="0030195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>11</w:t>
      </w:r>
      <w:proofErr w:type="gramEnd"/>
      <w:r w:rsidR="00835033" w:rsidRPr="0030195D">
        <w:rPr>
          <w:rFonts w:ascii="GHEA Grapalat" w:hAnsi="GHEA Grapalat"/>
          <w:sz w:val="20"/>
          <w:szCs w:val="20"/>
          <w:lang w:val="af-ZA"/>
        </w:rPr>
        <w:t>-</w:t>
      </w:r>
      <w:r w:rsidR="00835033" w:rsidRPr="0030195D">
        <w:rPr>
          <w:rFonts w:ascii="GHEA Grapalat" w:hAnsi="GHEA Grapalat" w:cs="Sylfaen"/>
          <w:sz w:val="20"/>
          <w:szCs w:val="20"/>
        </w:rPr>
        <w:t>Ի</w:t>
      </w:r>
      <w:r w:rsidR="00835033" w:rsidRPr="0030195D">
        <w:rPr>
          <w:rFonts w:ascii="GHEA Grapalat" w:hAnsi="GHEA Grapalat"/>
          <w:sz w:val="20"/>
          <w:szCs w:val="20"/>
          <w:lang w:val="af-ZA"/>
        </w:rPr>
        <w:t xml:space="preserve"> N </w:t>
      </w:r>
      <w:r>
        <w:rPr>
          <w:rFonts w:ascii="GHEA Grapalat" w:hAnsi="GHEA Grapalat"/>
          <w:sz w:val="20"/>
          <w:szCs w:val="20"/>
          <w:lang w:val="af-ZA"/>
        </w:rPr>
        <w:t>67</w:t>
      </w:r>
      <w:r w:rsidR="00835033" w:rsidRPr="0030195D">
        <w:rPr>
          <w:rFonts w:ascii="GHEA Grapalat" w:hAnsi="GHEA Grapalat"/>
          <w:sz w:val="20"/>
          <w:szCs w:val="20"/>
          <w:lang w:val="af-ZA"/>
        </w:rPr>
        <w:t>-</w:t>
      </w:r>
      <w:r w:rsidR="00835033" w:rsidRPr="0030195D">
        <w:rPr>
          <w:rFonts w:ascii="GHEA Grapalat" w:hAnsi="GHEA Grapalat" w:cs="Sylfaen"/>
          <w:sz w:val="20"/>
          <w:szCs w:val="20"/>
          <w:lang w:val="ru-RU"/>
        </w:rPr>
        <w:t>Ա</w:t>
      </w:r>
      <w:r w:rsidR="00835033" w:rsidRPr="0030195D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="00835033" w:rsidRPr="0030195D">
        <w:rPr>
          <w:rFonts w:ascii="GHEA Grapalat" w:hAnsi="GHEA Grapalat" w:cs="Sylfaen"/>
          <w:sz w:val="20"/>
          <w:szCs w:val="20"/>
          <w:lang w:val="ru-RU"/>
        </w:rPr>
        <w:t>ՈՐՈՇՄԱՆ</w:t>
      </w:r>
    </w:p>
    <w:p w14:paraId="1591E944" w14:textId="77777777" w:rsidR="00835033" w:rsidRPr="0030195D" w:rsidRDefault="00835033" w:rsidP="00835033">
      <w:pPr>
        <w:tabs>
          <w:tab w:val="left" w:pos="180"/>
          <w:tab w:val="left" w:pos="360"/>
        </w:tabs>
        <w:spacing w:after="0" w:line="264" w:lineRule="auto"/>
        <w:ind w:left="58"/>
        <w:jc w:val="right"/>
        <w:rPr>
          <w:rFonts w:ascii="GHEA Grapalat" w:hAnsi="GHEA Grapalat" w:cs="Calibri"/>
          <w:b/>
          <w:bCs/>
          <w:sz w:val="20"/>
          <w:szCs w:val="20"/>
          <w:lang w:val="af-ZA"/>
        </w:rPr>
      </w:pPr>
    </w:p>
    <w:p w14:paraId="19AE9A6A" w14:textId="77777777" w:rsidR="00835033" w:rsidRPr="0030195D" w:rsidRDefault="00835033" w:rsidP="00835033">
      <w:pPr>
        <w:jc w:val="center"/>
        <w:rPr>
          <w:rFonts w:ascii="GHEA Grapalat" w:hAnsi="GHEA Grapalat" w:cs="Calibri"/>
          <w:b/>
          <w:bCs/>
          <w:sz w:val="20"/>
          <w:szCs w:val="20"/>
          <w:lang w:val="hy-AM"/>
        </w:rPr>
      </w:pPr>
      <w:r w:rsidRPr="0030195D">
        <w:rPr>
          <w:rFonts w:ascii="GHEA Grapalat" w:hAnsi="GHEA Grapalat" w:cs="Calibri"/>
          <w:b/>
          <w:bCs/>
          <w:sz w:val="20"/>
          <w:szCs w:val="20"/>
          <w:lang w:val="hy-AM"/>
        </w:rPr>
        <w:t>ՀԱՅԱՍՏԱՆԻ ՀԱՆՐԱՊԵՏՈՒԹՅԱՆ ԿՈՏԱՅՔԻ ՄԱՐԶԻ ԳԱՌՆԻԻ ՀԱՄԱՅՆՔԱՊԵՏԱՐԱՆԻ  ԱՇԽԱՏԱԿԶՄԻ ԿԱՌՈՒՑՎԱԾՔԸ</w:t>
      </w:r>
    </w:p>
    <w:p w14:paraId="5A669DA3" w14:textId="77777777" w:rsidR="00835033" w:rsidRPr="0030195D" w:rsidRDefault="00835033" w:rsidP="00835033">
      <w:pPr>
        <w:jc w:val="center"/>
        <w:rPr>
          <w:rFonts w:ascii="GHEA Grapalat" w:hAnsi="GHEA Grapalat" w:cs="Calibri"/>
          <w:b/>
          <w:bCs/>
          <w:sz w:val="20"/>
          <w:szCs w:val="20"/>
          <w:lang w:val="hy-AM"/>
        </w:rPr>
      </w:pPr>
    </w:p>
    <w:p w14:paraId="2DBA5AD8" w14:textId="77777777" w:rsidR="00835033" w:rsidRPr="0030195D" w:rsidRDefault="00835033" w:rsidP="00835033">
      <w:pPr>
        <w:jc w:val="center"/>
        <w:rPr>
          <w:rFonts w:ascii="GHEA Grapalat" w:hAnsi="GHEA Grapalat" w:cs="Calibri"/>
          <w:b/>
          <w:bCs/>
          <w:sz w:val="20"/>
          <w:szCs w:val="20"/>
          <w:u w:val="single"/>
          <w:lang w:val="ru-RU"/>
        </w:rPr>
      </w:pPr>
      <w:r w:rsidRPr="0030195D">
        <w:rPr>
          <w:rFonts w:ascii="GHEA Grapalat" w:hAnsi="GHEA Grapalat" w:cs="Calibri"/>
          <w:b/>
          <w:bCs/>
          <w:sz w:val="20"/>
          <w:szCs w:val="20"/>
          <w:u w:val="single"/>
        </w:rPr>
        <w:t>ԱՇԽԱՏԱԿԱԶՄԻ</w:t>
      </w:r>
      <w:r w:rsidRPr="0030195D">
        <w:rPr>
          <w:rFonts w:ascii="GHEA Grapalat" w:hAnsi="GHEA Grapalat" w:cs="Calibri"/>
          <w:b/>
          <w:bCs/>
          <w:sz w:val="20"/>
          <w:szCs w:val="20"/>
          <w:u w:val="single"/>
          <w:lang w:val="ru-RU"/>
        </w:rPr>
        <w:t xml:space="preserve"> </w:t>
      </w:r>
      <w:r w:rsidRPr="0030195D">
        <w:rPr>
          <w:rFonts w:ascii="GHEA Grapalat" w:hAnsi="GHEA Grapalat" w:cs="Calibri"/>
          <w:b/>
          <w:bCs/>
          <w:sz w:val="20"/>
          <w:szCs w:val="20"/>
          <w:u w:val="single"/>
        </w:rPr>
        <w:t>ԿԱՌՈՒՑՎԱԾՔԱՅԻՆ</w:t>
      </w:r>
      <w:r w:rsidRPr="0030195D">
        <w:rPr>
          <w:rFonts w:ascii="GHEA Grapalat" w:hAnsi="GHEA Grapalat" w:cs="Calibri"/>
          <w:b/>
          <w:bCs/>
          <w:sz w:val="20"/>
          <w:szCs w:val="20"/>
          <w:u w:val="single"/>
          <w:lang w:val="ru-RU"/>
        </w:rPr>
        <w:t xml:space="preserve"> </w:t>
      </w:r>
      <w:r w:rsidRPr="0030195D">
        <w:rPr>
          <w:rFonts w:ascii="GHEA Grapalat" w:hAnsi="GHEA Grapalat" w:cs="Calibri"/>
          <w:b/>
          <w:bCs/>
          <w:sz w:val="20"/>
          <w:szCs w:val="20"/>
          <w:u w:val="single"/>
        </w:rPr>
        <w:t>ՍՏՈՐԱԲԱԺԱՆՈՒՄՆԵՐ</w:t>
      </w:r>
    </w:p>
    <w:p w14:paraId="613BE822" w14:textId="77777777" w:rsidR="00835033" w:rsidRPr="0030195D" w:rsidRDefault="00835033" w:rsidP="00835033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195D">
        <w:rPr>
          <w:rFonts w:ascii="GHEA Grapalat" w:hAnsi="GHEA Grapalat" w:cs="Sylfaen"/>
          <w:sz w:val="20"/>
          <w:szCs w:val="20"/>
          <w:lang w:val="hy-AM"/>
        </w:rPr>
        <w:t>Ֆինանսատնտեսա</w:t>
      </w:r>
      <w:proofErr w:type="spellStart"/>
      <w:r w:rsidRPr="0030195D">
        <w:rPr>
          <w:rFonts w:ascii="GHEA Grapalat" w:hAnsi="GHEA Grapalat" w:cs="Sylfaen"/>
          <w:sz w:val="20"/>
          <w:szCs w:val="20"/>
        </w:rPr>
        <w:t>գիտական</w:t>
      </w:r>
      <w:proofErr w:type="spellEnd"/>
      <w:r w:rsidRPr="0030195D">
        <w:rPr>
          <w:rFonts w:ascii="GHEA Grapalat" w:hAnsi="GHEA Grapalat" w:cs="Sylfaen"/>
          <w:sz w:val="20"/>
          <w:szCs w:val="20"/>
          <w:lang w:val="ru-RU"/>
        </w:rPr>
        <w:t>,</w:t>
      </w:r>
      <w:r w:rsidRPr="0030195D">
        <w:rPr>
          <w:rFonts w:ascii="GHEA Grapalat" w:hAnsi="GHEA Grapalat" w:cs="Sylfaen"/>
          <w:sz w:val="20"/>
          <w:szCs w:val="20"/>
          <w:lang w:val="hy-AM"/>
        </w:rPr>
        <w:t xml:space="preserve"> եկամուտների</w:t>
      </w:r>
      <w:r w:rsidRPr="0030195D">
        <w:rPr>
          <w:rFonts w:ascii="GHEA Grapalat" w:hAnsi="GHEA Grapalat" w:cs="Sylfaen"/>
          <w:sz w:val="20"/>
          <w:szCs w:val="20"/>
          <w:lang w:val="ru-RU"/>
        </w:rPr>
        <w:t xml:space="preserve"> </w:t>
      </w:r>
      <w:proofErr w:type="spellStart"/>
      <w:r w:rsidRPr="0030195D">
        <w:rPr>
          <w:rFonts w:ascii="GHEA Grapalat" w:hAnsi="GHEA Grapalat" w:cs="Sylfaen"/>
          <w:sz w:val="20"/>
          <w:szCs w:val="20"/>
        </w:rPr>
        <w:t>հաշվառման</w:t>
      </w:r>
      <w:proofErr w:type="spellEnd"/>
      <w:r w:rsidRPr="0030195D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Pr="0030195D">
        <w:rPr>
          <w:rFonts w:ascii="GHEA Grapalat" w:hAnsi="GHEA Grapalat" w:cs="Sylfaen"/>
          <w:sz w:val="20"/>
          <w:szCs w:val="20"/>
        </w:rPr>
        <w:t>և</w:t>
      </w:r>
      <w:r w:rsidRPr="0030195D">
        <w:rPr>
          <w:rFonts w:ascii="GHEA Grapalat" w:hAnsi="GHEA Grapalat" w:cs="Sylfaen"/>
          <w:sz w:val="20"/>
          <w:szCs w:val="20"/>
          <w:lang w:val="hy-AM"/>
        </w:rPr>
        <w:t xml:space="preserve"> հավաքագրման բաժին</w:t>
      </w:r>
    </w:p>
    <w:p w14:paraId="52454E1F" w14:textId="77777777" w:rsidR="00835033" w:rsidRPr="0030195D" w:rsidRDefault="00835033" w:rsidP="00835033">
      <w:pPr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0195D">
        <w:rPr>
          <w:rFonts w:ascii="GHEA Grapalat" w:hAnsi="GHEA Grapalat" w:cs="Sylfaen"/>
          <w:bCs/>
          <w:sz w:val="20"/>
          <w:szCs w:val="20"/>
          <w:lang w:val="hy-AM"/>
        </w:rPr>
        <w:t>Քաղաքաշինության, գյուղատնտեսության</w:t>
      </w:r>
      <w:r w:rsidRPr="0030195D">
        <w:rPr>
          <w:rFonts w:ascii="GHEA Grapalat" w:hAnsi="GHEA Grapalat"/>
          <w:bCs/>
          <w:sz w:val="20"/>
          <w:szCs w:val="20"/>
          <w:lang w:val="hy-AM"/>
        </w:rPr>
        <w:t xml:space="preserve">  </w:t>
      </w:r>
      <w:r w:rsidRPr="0030195D">
        <w:rPr>
          <w:rFonts w:ascii="GHEA Grapalat" w:hAnsi="GHEA Grapalat" w:cs="Sylfaen"/>
          <w:bCs/>
          <w:sz w:val="20"/>
          <w:szCs w:val="20"/>
          <w:lang w:val="hy-AM"/>
        </w:rPr>
        <w:t>և</w:t>
      </w:r>
      <w:r w:rsidRPr="0030195D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0195D">
        <w:rPr>
          <w:rFonts w:ascii="GHEA Grapalat" w:hAnsi="GHEA Grapalat" w:cs="Sylfaen"/>
          <w:bCs/>
          <w:sz w:val="20"/>
          <w:szCs w:val="20"/>
          <w:lang w:val="hy-AM"/>
        </w:rPr>
        <w:t>հողաշինության</w:t>
      </w:r>
      <w:r w:rsidRPr="0030195D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Pr="0030195D">
        <w:rPr>
          <w:rFonts w:ascii="GHEA Grapalat" w:hAnsi="GHEA Grapalat" w:cs="Sylfaen"/>
          <w:bCs/>
          <w:sz w:val="20"/>
          <w:szCs w:val="20"/>
          <w:lang w:val="hy-AM"/>
        </w:rPr>
        <w:t>բաժին</w:t>
      </w:r>
    </w:p>
    <w:p w14:paraId="47D2D912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EDE7142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6ABFC7E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F025000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6C4153A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B6F040B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6CFB201E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790BFE21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5C213318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00B20A59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494397A7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411DB8A9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2C420C47" w14:textId="77777777" w:rsidR="00835033" w:rsidRPr="0030195D" w:rsidRDefault="00835033" w:rsidP="00835033">
      <w:pPr>
        <w:pStyle w:val="a3"/>
        <w:jc w:val="right"/>
        <w:rPr>
          <w:rFonts w:ascii="GHEA Grapalat" w:hAnsi="GHEA Grapalat" w:cs="Sylfaen"/>
          <w:sz w:val="20"/>
          <w:szCs w:val="20"/>
          <w:lang w:val="en-GB"/>
        </w:rPr>
      </w:pPr>
    </w:p>
    <w:p w14:paraId="762B9389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07B1FF7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86617B0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E1424A9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91522D8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8122EB1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7D032BD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97A2FA1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E17A0BB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62FC122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19E7954A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816BCFE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6A6322B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9A10AE8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7BB8A63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09A17DF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223B6FA1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6CB867E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9A985EE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422849B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59BEBF73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6F43733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7827B67B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09A7C322" w14:textId="1FC9F152" w:rsidR="00835033" w:rsidRPr="0030195D" w:rsidRDefault="00835033" w:rsidP="00835033">
      <w:pPr>
        <w:pStyle w:val="a3"/>
        <w:rPr>
          <w:rFonts w:ascii="GHEA Grapalat" w:hAnsi="GHEA Grapalat" w:cs="Sylfaen"/>
          <w:sz w:val="20"/>
          <w:szCs w:val="20"/>
          <w:lang w:val="hy-AM"/>
        </w:rPr>
      </w:pPr>
    </w:p>
    <w:p w14:paraId="213BA0AC" w14:textId="77777777" w:rsidR="00835033" w:rsidRPr="0030195D" w:rsidRDefault="00835033" w:rsidP="00835033">
      <w:pPr>
        <w:pStyle w:val="a3"/>
        <w:rPr>
          <w:rFonts w:ascii="GHEA Grapalat" w:hAnsi="GHEA Grapalat" w:cs="Sylfaen"/>
          <w:sz w:val="20"/>
          <w:szCs w:val="20"/>
          <w:lang w:val="hy-AM"/>
        </w:rPr>
      </w:pPr>
    </w:p>
    <w:p w14:paraId="005ABD5E" w14:textId="77777777" w:rsidR="00835033" w:rsidRPr="0030195D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32B455DF" w14:textId="68824B10" w:rsidR="00835033" w:rsidRDefault="00835033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14:paraId="698689E3" w14:textId="1F1C2B47" w:rsidR="00423F15" w:rsidRPr="0030195D" w:rsidRDefault="00423F15" w:rsidP="004014D7">
      <w:pPr>
        <w:pStyle w:val="a3"/>
        <w:jc w:val="right"/>
        <w:rPr>
          <w:rFonts w:ascii="GHEA Grapalat" w:hAnsi="GHEA Grapalat" w:cs="Sylfaen"/>
          <w:sz w:val="20"/>
          <w:szCs w:val="20"/>
          <w:lang w:val="hy-AM"/>
        </w:rPr>
      </w:pPr>
      <w:r w:rsidRPr="00423F15">
        <w:rPr>
          <w:rFonts w:ascii="GHEA Grapalat" w:hAnsi="GHEA Grapalat" w:cs="Sylfaen"/>
          <w:sz w:val="20"/>
          <w:szCs w:val="20"/>
          <w:lang w:val="hy-AM"/>
        </w:rPr>
        <w:lastRenderedPageBreak/>
        <w:t>ՀԱՎԵԼՎԱԾ</w:t>
      </w:r>
      <w:r w:rsidRPr="0030195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  <w:lang w:val="af-ZA"/>
        </w:rPr>
        <w:t>2</w:t>
      </w:r>
    </w:p>
    <w:p w14:paraId="40869DF4" w14:textId="77777777" w:rsidR="00247269" w:rsidRPr="00573780" w:rsidRDefault="00247269" w:rsidP="00247269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  <w:r w:rsidRPr="00573780">
        <w:rPr>
          <w:rFonts w:ascii="GHEA Grapalat" w:hAnsi="GHEA Grapalat" w:cs="Sylfaen"/>
          <w:sz w:val="20"/>
          <w:szCs w:val="20"/>
          <w:lang w:val="hy-AM"/>
        </w:rPr>
        <w:t>ԳԱՌՆԻ</w:t>
      </w:r>
      <w:r w:rsidRPr="0057378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3780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57378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73780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73780">
        <w:rPr>
          <w:rFonts w:ascii="GHEA Grapalat" w:hAnsi="GHEA Grapalat"/>
          <w:sz w:val="20"/>
          <w:szCs w:val="20"/>
          <w:lang w:val="af-ZA"/>
        </w:rPr>
        <w:t xml:space="preserve"> 2025</w:t>
      </w:r>
      <w:r w:rsidRPr="00573780">
        <w:rPr>
          <w:rFonts w:ascii="GHEA Grapalat" w:hAnsi="GHEA Grapalat" w:cs="Sylfaen"/>
          <w:sz w:val="20"/>
          <w:szCs w:val="20"/>
          <w:lang w:val="hy-AM"/>
        </w:rPr>
        <w:t>ԹՎԱԿԱՆԻ</w:t>
      </w:r>
    </w:p>
    <w:p w14:paraId="076682EB" w14:textId="77777777" w:rsidR="00247269" w:rsidRPr="00573780" w:rsidRDefault="00247269" w:rsidP="00247269">
      <w:pPr>
        <w:pStyle w:val="a3"/>
        <w:jc w:val="right"/>
        <w:rPr>
          <w:rFonts w:ascii="GHEA Grapalat" w:hAnsi="GHEA Grapalat" w:cs="Sylfaen"/>
          <w:sz w:val="20"/>
          <w:szCs w:val="20"/>
          <w:lang w:val="af-ZA"/>
        </w:rPr>
      </w:pPr>
      <w:r w:rsidRPr="00573780">
        <w:rPr>
          <w:rFonts w:ascii="GHEA Grapalat" w:hAnsi="GHEA Grapalat" w:cs="Sylfaen"/>
          <w:sz w:val="20"/>
          <w:szCs w:val="20"/>
          <w:lang w:val="hy-AM"/>
        </w:rPr>
        <w:t>ԱՊՐԻԼԻ</w:t>
      </w:r>
      <w:r w:rsidRPr="0057378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573780">
        <w:rPr>
          <w:rFonts w:ascii="GHEA Grapalat" w:hAnsi="GHEA Grapalat"/>
          <w:sz w:val="20"/>
          <w:szCs w:val="20"/>
          <w:lang w:val="af-ZA"/>
        </w:rPr>
        <w:t xml:space="preserve"> 11-</w:t>
      </w:r>
      <w:r w:rsidRPr="00573780">
        <w:rPr>
          <w:rFonts w:ascii="GHEA Grapalat" w:hAnsi="GHEA Grapalat" w:cs="Sylfaen"/>
          <w:sz w:val="20"/>
          <w:szCs w:val="20"/>
          <w:lang w:val="hy-AM"/>
        </w:rPr>
        <w:t>Ի</w:t>
      </w:r>
      <w:r w:rsidRPr="00573780">
        <w:rPr>
          <w:rFonts w:ascii="GHEA Grapalat" w:hAnsi="GHEA Grapalat"/>
          <w:sz w:val="20"/>
          <w:szCs w:val="20"/>
          <w:lang w:val="af-ZA"/>
        </w:rPr>
        <w:t xml:space="preserve"> N 67-</w:t>
      </w:r>
      <w:r w:rsidRPr="00573780">
        <w:rPr>
          <w:rFonts w:ascii="GHEA Grapalat" w:hAnsi="GHEA Grapalat" w:cs="Sylfaen"/>
          <w:sz w:val="20"/>
          <w:szCs w:val="20"/>
          <w:lang w:val="hy-AM"/>
        </w:rPr>
        <w:t>Ա</w:t>
      </w:r>
      <w:r w:rsidRPr="00573780">
        <w:rPr>
          <w:rFonts w:ascii="GHEA Grapalat" w:hAnsi="GHEA Grapalat" w:cs="Calibri"/>
          <w:sz w:val="20"/>
          <w:szCs w:val="20"/>
          <w:lang w:val="af-ZA"/>
        </w:rPr>
        <w:t xml:space="preserve"> </w:t>
      </w:r>
      <w:r w:rsidRPr="00573780">
        <w:rPr>
          <w:rFonts w:ascii="GHEA Grapalat" w:hAnsi="GHEA Grapalat" w:cs="Sylfaen"/>
          <w:sz w:val="20"/>
          <w:szCs w:val="20"/>
          <w:lang w:val="hy-AM"/>
        </w:rPr>
        <w:t>ՈՐՈՇՄԱՆ</w:t>
      </w:r>
    </w:p>
    <w:p w14:paraId="02B92CB8" w14:textId="77777777" w:rsidR="00247269" w:rsidRPr="00573780" w:rsidRDefault="00247269" w:rsidP="00247269">
      <w:pPr>
        <w:pStyle w:val="a3"/>
        <w:jc w:val="right"/>
        <w:rPr>
          <w:rFonts w:ascii="GHEA Grapalat" w:hAnsi="GHEA Grapalat"/>
          <w:sz w:val="20"/>
          <w:szCs w:val="20"/>
          <w:lang w:val="af-ZA"/>
        </w:rPr>
      </w:pPr>
    </w:p>
    <w:p w14:paraId="14F53CED" w14:textId="77777777" w:rsidR="00247269" w:rsidRPr="00573780" w:rsidRDefault="00247269" w:rsidP="00247269">
      <w:pPr>
        <w:jc w:val="center"/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</w:pP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ՀԱՅԱՍՏԱՆԻ</w:t>
      </w:r>
      <w:r w:rsidRPr="00573780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ՀԱՆՐԱՊԵՏՈՒԹՅԱՆ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ԿՈՏԱՅՔԻ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ՄԱՐԶԻ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ԳԱՌՆԻԻ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ՀԱՄԱՅՆՔԱՊԵՏԱՐԱՆԻ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ԱՇԽԱՏԱԿԱԶՄԻ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ԱՇԽԱՏԱԿԻՑՆԵՐԻ</w:t>
      </w:r>
      <w:r w:rsidRPr="00573780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 xml:space="preserve"> ԹՎԱ</w:t>
      </w:r>
      <w:r w:rsidRPr="00573780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ՔԱՆԱԿԸ</w:t>
      </w:r>
      <w:r w:rsidRPr="00573780">
        <w:rPr>
          <w:rFonts w:ascii="GHEA Grapalat" w:eastAsia="Times New Roman" w:hAnsi="GHEA Grapalat" w:cs="Times New Roman"/>
          <w:b/>
          <w:bCs/>
          <w:sz w:val="20"/>
          <w:szCs w:val="20"/>
          <w:lang w:val="af-ZA"/>
        </w:rPr>
        <w:t xml:space="preserve">,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ՀԱՍՏԻՔԱՑՈՒՑԱԿԸ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ԵՎ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ՊԱՇՏՈՆԱՅԻՆ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ԴՐՈՒՅՔԱՉԱՓԵՐԸ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2025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ԹՎԱԿԱՆԻ</w:t>
      </w:r>
      <w:r w:rsidRPr="00573780">
        <w:rPr>
          <w:rFonts w:ascii="GHEA Grapalat" w:eastAsia="Times New Roman" w:hAnsi="GHEA Grapalat" w:cs="Arial Armenian"/>
          <w:b/>
          <w:bCs/>
          <w:sz w:val="20"/>
          <w:szCs w:val="20"/>
          <w:lang w:val="af-ZA"/>
        </w:rPr>
        <w:t xml:space="preserve"> </w:t>
      </w:r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hy-AM"/>
        </w:rPr>
        <w:t>ՀԱՄԱՐ</w:t>
      </w:r>
    </w:p>
    <w:p w14:paraId="1F2F1EC7" w14:textId="77777777" w:rsidR="00247269" w:rsidRPr="00573780" w:rsidRDefault="00247269" w:rsidP="00247269">
      <w:pPr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</w:pPr>
      <w:proofErr w:type="spellStart"/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  <w:t>Աշխատակիցների</w:t>
      </w:r>
      <w:proofErr w:type="spellEnd"/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  <w:t>թվաքանակը</w:t>
      </w:r>
      <w:proofErr w:type="spellEnd"/>
      <w:r w:rsidRPr="00573780"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  <w:t xml:space="preserve">  </w:t>
      </w:r>
      <w:r>
        <w:rPr>
          <w:rFonts w:ascii="GHEA Grapalat" w:eastAsia="Times New Roman" w:hAnsi="GHEA Grapalat" w:cs="Sylfaen"/>
          <w:b/>
          <w:bCs/>
          <w:sz w:val="20"/>
          <w:szCs w:val="20"/>
          <w:lang w:val="en-GB"/>
        </w:rPr>
        <w:t>49</w:t>
      </w:r>
      <w:proofErr w:type="gramEnd"/>
    </w:p>
    <w:tbl>
      <w:tblPr>
        <w:tblW w:w="9587" w:type="dxa"/>
        <w:tblInd w:w="113" w:type="dxa"/>
        <w:tblLook w:val="04A0" w:firstRow="1" w:lastRow="0" w:firstColumn="1" w:lastColumn="0" w:noHBand="0" w:noVBand="1"/>
      </w:tblPr>
      <w:tblGrid>
        <w:gridCol w:w="413"/>
        <w:gridCol w:w="2198"/>
        <w:gridCol w:w="1207"/>
        <w:gridCol w:w="1127"/>
        <w:gridCol w:w="1471"/>
        <w:gridCol w:w="1455"/>
        <w:gridCol w:w="1716"/>
      </w:tblGrid>
      <w:tr w:rsidR="00247269" w:rsidRPr="00573780" w14:paraId="2294AE5C" w14:textId="77777777" w:rsidTr="00640BB5">
        <w:trPr>
          <w:trHeight w:val="1380"/>
        </w:trPr>
        <w:tc>
          <w:tcPr>
            <w:tcW w:w="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C782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Հ/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5980E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Հաստիքի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անվանումը</w:t>
            </w:r>
            <w:proofErr w:type="spellEnd"/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2DB9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Պաշտոնի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ծածկագիր</w:t>
            </w:r>
            <w:proofErr w:type="spellEnd"/>
          </w:p>
        </w:tc>
        <w:tc>
          <w:tcPr>
            <w:tcW w:w="1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ECFD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Հաստիքի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միավոր</w:t>
            </w:r>
            <w:proofErr w:type="spellEnd"/>
          </w:p>
        </w:tc>
        <w:tc>
          <w:tcPr>
            <w:tcW w:w="14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8A74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Պաշտոնային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դրույքաչափ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(ՀՀ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551FE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Հավելավճար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(ՀՀ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6096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Աշխատավարձի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չափը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(ՀՀ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դրամ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)</w:t>
            </w:r>
          </w:p>
        </w:tc>
      </w:tr>
      <w:tr w:rsidR="00247269" w:rsidRPr="00573780" w14:paraId="0B186096" w14:textId="77777777" w:rsidTr="00640BB5">
        <w:trPr>
          <w:trHeight w:val="28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F1BA6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8664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C92E8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0ABE5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36076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C59E9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61702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7</w:t>
            </w:r>
          </w:p>
        </w:tc>
      </w:tr>
      <w:tr w:rsidR="00247269" w:rsidRPr="00573780" w14:paraId="0A07DFE8" w14:textId="77777777" w:rsidTr="00640BB5">
        <w:trPr>
          <w:trHeight w:val="559"/>
        </w:trPr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E1AD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ՔԱՂԱՔԱԿԱՆ ՊԱՇՏՈՆՆԵՐ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91E8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4C1C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FB245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AD31A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55F79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47269" w:rsidRPr="00573780" w14:paraId="12D0CA85" w14:textId="77777777" w:rsidTr="00640BB5">
        <w:trPr>
          <w:trHeight w:val="43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5739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CF429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973D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DDDA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DA56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550000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09BF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D451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550000</w:t>
            </w:r>
          </w:p>
        </w:tc>
      </w:tr>
      <w:tr w:rsidR="00247269" w:rsidRPr="00573780" w14:paraId="697E234A" w14:textId="77777777" w:rsidTr="00640BB5">
        <w:trPr>
          <w:trHeight w:val="82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F5FC2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7219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առաջին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տեղակալ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31356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AF1F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124B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418000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B2D3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3819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418000</w:t>
            </w:r>
          </w:p>
        </w:tc>
      </w:tr>
      <w:tr w:rsidR="00247269" w:rsidRPr="00573780" w14:paraId="7FF51DBF" w14:textId="77777777" w:rsidTr="00640BB5">
        <w:trPr>
          <w:trHeight w:val="72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1CADA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E4BA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տեղակալ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E97F7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CCA3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721F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E9CD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34F4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</w:tr>
      <w:tr w:rsidR="00247269" w:rsidRPr="00573780" w14:paraId="11B69879" w14:textId="77777777" w:rsidTr="00640BB5">
        <w:trPr>
          <w:trHeight w:val="28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83291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D19C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628B7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8DE39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6220D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1353000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3401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E4D4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1353000</w:t>
            </w:r>
          </w:p>
        </w:tc>
      </w:tr>
      <w:tr w:rsidR="00247269" w:rsidRPr="00573780" w14:paraId="483779DF" w14:textId="77777777" w:rsidTr="00640BB5">
        <w:trPr>
          <w:trHeight w:val="615"/>
        </w:trPr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04162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ՀԱՅԵՑՈՂԱԿԱՆ ՊԱՇՏՈՆՆԵՐ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D19DFF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A7075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D18E4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4C861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239F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47269" w:rsidRPr="00573780" w14:paraId="4F012C24" w14:textId="77777777" w:rsidTr="00640BB5">
        <w:trPr>
          <w:trHeight w:val="82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4B4D7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E84FF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խորհրդական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14A6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FC1F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1AA5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1155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B770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</w:tr>
      <w:tr w:rsidR="00247269" w:rsidRPr="00573780" w14:paraId="6E812A2B" w14:textId="77777777" w:rsidTr="00640BB5">
        <w:trPr>
          <w:trHeight w:val="64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7458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448A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br/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օգնական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0AD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76F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76C1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AF10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22E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</w:tr>
      <w:tr w:rsidR="00247269" w:rsidRPr="00573780" w14:paraId="133F5C17" w14:textId="77777777" w:rsidTr="00640BB5">
        <w:trPr>
          <w:trHeight w:val="82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BB88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38F5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Համայքնի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տեղակալի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օգնական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E537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5072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0D8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220000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2D96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AAEC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220000</w:t>
            </w:r>
          </w:p>
        </w:tc>
      </w:tr>
      <w:tr w:rsidR="00247269" w:rsidRPr="00573780" w14:paraId="60C85ED1" w14:textId="77777777" w:rsidTr="00640BB5">
        <w:trPr>
          <w:trHeight w:val="28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BC8B6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C352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D0BB8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B696C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3831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836000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8328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06B7D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836000</w:t>
            </w:r>
          </w:p>
        </w:tc>
      </w:tr>
      <w:tr w:rsidR="00247269" w:rsidRPr="00573780" w14:paraId="54D49F1E" w14:textId="77777777" w:rsidTr="00640BB5">
        <w:trPr>
          <w:trHeight w:val="630"/>
        </w:trPr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A675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ՔԱՂԱՔԱՑԻԱԿԱՆ ԾԱՌԱՅՈՒԹՅՈՒՆ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8B78A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F944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845D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6BAE4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9D8F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47269" w:rsidRPr="00573780" w14:paraId="0B598559" w14:textId="77777777" w:rsidTr="00640BB5">
        <w:trPr>
          <w:trHeight w:val="559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92E9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AE52B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Անասնաբուժ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A919D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2212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DD3C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189000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1EBC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0235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189000</w:t>
            </w:r>
          </w:p>
        </w:tc>
      </w:tr>
      <w:tr w:rsidR="00247269" w:rsidRPr="00573780" w14:paraId="1AA18014" w14:textId="77777777" w:rsidTr="00640BB5">
        <w:trPr>
          <w:trHeight w:val="43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D63A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C4B99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Անասնաբուժ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17B8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B19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8003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137000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DE1A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788A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137000</w:t>
            </w:r>
          </w:p>
        </w:tc>
      </w:tr>
      <w:tr w:rsidR="00247269" w:rsidRPr="00573780" w14:paraId="7BCA98BA" w14:textId="77777777" w:rsidTr="00640BB5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BB2ED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0FB6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27B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5EC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76EA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326000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BDFC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54E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326000</w:t>
            </w:r>
          </w:p>
        </w:tc>
      </w:tr>
      <w:tr w:rsidR="00247269" w:rsidRPr="00573780" w14:paraId="56E11720" w14:textId="77777777" w:rsidTr="00640BB5">
        <w:trPr>
          <w:trHeight w:val="559"/>
        </w:trPr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2243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 ՊԱՇՏՈՆՆԵՐ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44033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BEF0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4ECE0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4258C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55992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47269" w:rsidRPr="00573780" w14:paraId="437283F2" w14:textId="77777777" w:rsidTr="00640BB5">
        <w:trPr>
          <w:trHeight w:val="82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411C0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DD775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Գողթ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36FD1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7808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B28A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330000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2F4B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3FCB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330000</w:t>
            </w:r>
          </w:p>
        </w:tc>
      </w:tr>
      <w:tr w:rsidR="00247269" w:rsidRPr="00573780" w14:paraId="5AE3FF8D" w14:textId="77777777" w:rsidTr="00640BB5">
        <w:trPr>
          <w:trHeight w:val="82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CACD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lastRenderedPageBreak/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BE6F7F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Ողջաբերդ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C81D0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D55E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712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59E0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CBA4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</w:tr>
      <w:tr w:rsidR="00247269" w:rsidRPr="00573780" w14:paraId="4253B3BB" w14:textId="77777777" w:rsidTr="00640BB5">
        <w:trPr>
          <w:trHeight w:val="82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CFAD6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CE2F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Գեղադիր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DC431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6EB6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8A2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B57B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17F0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308000</w:t>
            </w:r>
          </w:p>
        </w:tc>
      </w:tr>
      <w:tr w:rsidR="00247269" w:rsidRPr="00573780" w14:paraId="7B599FB6" w14:textId="77777777" w:rsidTr="00640BB5">
        <w:trPr>
          <w:trHeight w:val="63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F04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7AB3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Հացավան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FCF9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ADA3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3844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7102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493E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47269" w:rsidRPr="00573780" w14:paraId="64705D47" w14:textId="77777777" w:rsidTr="00640BB5">
        <w:trPr>
          <w:trHeight w:val="84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50F0D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36AC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Գեղարդ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գյուղի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վարչական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ղեկավար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932603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607E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9CEF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6578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81EB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47269" w:rsidRPr="00573780" w14:paraId="5BD9EE14" w14:textId="77777777" w:rsidTr="00640BB5">
        <w:trPr>
          <w:trHeight w:val="27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B7492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F422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18AC5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D3A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FCC17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1540000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833C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8135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1540000</w:t>
            </w:r>
          </w:p>
        </w:tc>
      </w:tr>
      <w:tr w:rsidR="00247269" w:rsidRPr="00573780" w14:paraId="0F465FEA" w14:textId="77777777" w:rsidTr="00640BB5">
        <w:trPr>
          <w:trHeight w:val="945"/>
        </w:trPr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F656F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ՀԱՄԱՅՆՔԱՅԻՆ ԾԱՌԱՅՈՒԹՅԱՆ ՀԱՍՏԻՔՆԵՐ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3329F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CDB7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D3B8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274B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3E71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</w:tr>
      <w:tr w:rsidR="00247269" w:rsidRPr="00573780" w14:paraId="559EC6EF" w14:textId="77777777" w:rsidTr="00640BB5">
        <w:trPr>
          <w:trHeight w:val="75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DA4AC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73AC0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Աշխատակազմի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քարտուղար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9B6C6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1.2-1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B49F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0932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418000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AB2B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41800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5CA4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>459800</w:t>
            </w:r>
          </w:p>
        </w:tc>
      </w:tr>
      <w:tr w:rsidR="00247269" w:rsidRPr="00573780" w14:paraId="63D8A18B" w14:textId="77777777" w:rsidTr="00640BB5">
        <w:trPr>
          <w:trHeight w:val="555"/>
        </w:trPr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2AC4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Ֆինանսատնտեսագիտական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եկամուտների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հաշվառման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և</w:t>
            </w:r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հավաքագրման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բաժին</w:t>
            </w:r>
            <w:proofErr w:type="spellEnd"/>
          </w:p>
        </w:tc>
      </w:tr>
      <w:tr w:rsidR="00247269" w:rsidRPr="00573780" w14:paraId="26ACCB7C" w14:textId="77777777" w:rsidTr="00640BB5">
        <w:trPr>
          <w:trHeight w:val="60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BA4BB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F71C0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Բաժնի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պետ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FBC22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2.1-1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49BF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F992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48D1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38500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5B6A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423500</w:t>
            </w:r>
          </w:p>
        </w:tc>
      </w:tr>
      <w:tr w:rsidR="00247269" w:rsidRPr="00573780" w14:paraId="04D4E304" w14:textId="77777777" w:rsidTr="00640BB5">
        <w:trPr>
          <w:trHeight w:val="559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070AF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CAB6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Գլխավոր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886A0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2.3-1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97A9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1EFF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EC3C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36300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3B6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399300</w:t>
            </w:r>
          </w:p>
        </w:tc>
      </w:tr>
      <w:tr w:rsidR="00247269" w:rsidRPr="00573780" w14:paraId="4880E438" w14:textId="77777777" w:rsidTr="00640BB5">
        <w:trPr>
          <w:trHeight w:val="45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15BDB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1BBDD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4FC3E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ADE4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E9C4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DBF4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B1150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47269" w:rsidRPr="00573780" w14:paraId="52C95C5C" w14:textId="77777777" w:rsidTr="00640BB5">
        <w:trPr>
          <w:trHeight w:val="92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C00C3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A0711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  <w:p w14:paraId="2B1F6F8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063E4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90C28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84661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CD25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38610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2E8C4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335610</w:t>
            </w:r>
          </w:p>
        </w:tc>
      </w:tr>
      <w:tr w:rsidR="00247269" w:rsidRPr="00573780" w14:paraId="63A19E92" w14:textId="77777777" w:rsidTr="00640BB5">
        <w:trPr>
          <w:trHeight w:val="1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0EF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FCF8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  <w:p w14:paraId="6EF957E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9F1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A5BE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3E7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AD50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38610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BD11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335610</w:t>
            </w:r>
          </w:p>
        </w:tc>
      </w:tr>
      <w:tr w:rsidR="00247269" w:rsidRPr="00573780" w14:paraId="520E7168" w14:textId="77777777" w:rsidTr="00640BB5">
        <w:trPr>
          <w:trHeight w:val="97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D35D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8053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C4BE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960C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23CB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FCF1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93978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47269" w:rsidRPr="00573780" w14:paraId="1660ABC3" w14:textId="77777777" w:rsidTr="00640BB5">
        <w:trPr>
          <w:trHeight w:val="55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21813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66098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9040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CFF1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2570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1097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62D3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47269" w:rsidRPr="00573780" w14:paraId="15251835" w14:textId="77777777" w:rsidTr="00640BB5">
        <w:trPr>
          <w:trHeight w:val="187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AA0E1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EB4F5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4E8A6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3.1-7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2153A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4437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ED968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4B8D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47269" w:rsidRPr="00573780" w14:paraId="15508244" w14:textId="77777777" w:rsidTr="00640BB5">
        <w:trPr>
          <w:trHeight w:val="213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70E3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80D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Օպերատոր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AF4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69C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F8EB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24FD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29700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D59F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326700</w:t>
            </w:r>
          </w:p>
        </w:tc>
      </w:tr>
      <w:tr w:rsidR="00247269" w:rsidRPr="00573780" w14:paraId="514E4B53" w14:textId="77777777" w:rsidTr="00640BB5">
        <w:trPr>
          <w:trHeight w:val="37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22D0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5C2C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2E1B5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CAA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FA075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lang w:val="ru-RU"/>
              </w:rPr>
            </w:pPr>
            <w:r w:rsidRPr="00573780">
              <w:rPr>
                <w:rFonts w:ascii="GHEA Grapalat" w:hAnsi="GHEA Grapalat"/>
                <w:b/>
                <w:bCs/>
                <w:i/>
                <w:iCs/>
              </w:rPr>
              <w:t>3245000</w:t>
            </w:r>
          </w:p>
          <w:p w14:paraId="0DF76D1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FF95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181720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C97F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3468520</w:t>
            </w:r>
          </w:p>
        </w:tc>
      </w:tr>
      <w:tr w:rsidR="00247269" w:rsidRPr="00573780" w14:paraId="4CCE2CEB" w14:textId="77777777" w:rsidTr="00640BB5">
        <w:trPr>
          <w:trHeight w:val="559"/>
        </w:trPr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C874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Քաղաքաշինության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գյուղատնտեսության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 </w:t>
            </w:r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և</w:t>
            </w:r>
            <w:proofErr w:type="gram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հողաշինության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բաժին</w:t>
            </w:r>
            <w:proofErr w:type="spellEnd"/>
          </w:p>
        </w:tc>
      </w:tr>
      <w:tr w:rsidR="00247269" w:rsidRPr="00573780" w14:paraId="216189A3" w14:textId="77777777" w:rsidTr="00640BB5">
        <w:trPr>
          <w:trHeight w:val="61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E1ED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1123E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Բաժնի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պետ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AFE9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2.1-2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54D4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3857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5430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1896E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385000</w:t>
            </w:r>
          </w:p>
        </w:tc>
      </w:tr>
      <w:tr w:rsidR="00247269" w:rsidRPr="00573780" w14:paraId="602EF508" w14:textId="77777777" w:rsidTr="00640BB5">
        <w:trPr>
          <w:trHeight w:val="35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FFC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05DBF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Գլխավոր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14D483C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D106B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2.3-2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AAF7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AF33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C0CC7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36300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18CA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399300</w:t>
            </w:r>
          </w:p>
        </w:tc>
      </w:tr>
      <w:tr w:rsidR="00247269" w:rsidRPr="00573780" w14:paraId="6A85595E" w14:textId="77777777" w:rsidTr="00640BB5">
        <w:trPr>
          <w:trHeight w:val="200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D7C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CEE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Գլխավոր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</w:p>
          <w:p w14:paraId="25DC37E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882EB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lang w:eastAsia="ru-RU"/>
              </w:rPr>
              <w:t>2.3-3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3232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74D7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42CC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6472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363000</w:t>
            </w:r>
          </w:p>
        </w:tc>
      </w:tr>
      <w:tr w:rsidR="00247269" w:rsidRPr="00573780" w14:paraId="30C1BB1C" w14:textId="77777777" w:rsidTr="00640BB5">
        <w:trPr>
          <w:trHeight w:val="47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C26B0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91ADE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70C8A0F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D4639F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FEABA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0BAD7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97</w:t>
            </w: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A5D8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235A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97</w:t>
            </w: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000</w:t>
            </w:r>
          </w:p>
        </w:tc>
      </w:tr>
      <w:tr w:rsidR="00247269" w:rsidRPr="00573780" w14:paraId="07E0B4E2" w14:textId="77777777" w:rsidTr="00640BB5">
        <w:trPr>
          <w:trHeight w:val="113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400C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EC9C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0B2CF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3.2-3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89A4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388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DAA9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5C76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</w:tr>
      <w:tr w:rsidR="00247269" w:rsidRPr="00573780" w14:paraId="25826F2C" w14:textId="77777777" w:rsidTr="00640BB5">
        <w:trPr>
          <w:trHeight w:val="559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88077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4018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B7DF3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B87F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69B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375A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A89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247269" w:rsidRPr="00573780" w14:paraId="198D3D81" w14:textId="77777777" w:rsidTr="00640BB5">
        <w:trPr>
          <w:trHeight w:val="39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EFA03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E1039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52990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4B89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98098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ru-RU"/>
              </w:rPr>
            </w:pPr>
            <w:r w:rsidRPr="00573780">
              <w:rPr>
                <w:rFonts w:ascii="GHEA Grapalat" w:hAnsi="GHEA Grapalat" w:cs="Calibri"/>
                <w:b/>
                <w:bCs/>
                <w:i/>
                <w:iCs/>
              </w:rPr>
              <w:t>1661000</w:t>
            </w:r>
          </w:p>
          <w:p w14:paraId="29F7330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DEF1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36300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9DA6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ru-RU"/>
              </w:rPr>
            </w:pPr>
            <w:r w:rsidRPr="00573780">
              <w:rPr>
                <w:rFonts w:ascii="GHEA Grapalat" w:hAnsi="GHEA Grapalat" w:cs="Calibri"/>
                <w:b/>
                <w:bCs/>
                <w:i/>
                <w:iCs/>
              </w:rPr>
              <w:t>1697300</w:t>
            </w:r>
          </w:p>
          <w:p w14:paraId="44BCC98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247269" w:rsidRPr="00573780" w14:paraId="141097C8" w14:textId="77777777" w:rsidTr="00640BB5">
        <w:trPr>
          <w:trHeight w:val="822"/>
        </w:trPr>
        <w:tc>
          <w:tcPr>
            <w:tcW w:w="95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D4D7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Աշխատակազմ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կառուցվածքային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ստորաբաժանումների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մեջ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չներառված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  <w:t>պաշտոններ</w:t>
            </w:r>
            <w:proofErr w:type="spellEnd"/>
          </w:p>
        </w:tc>
      </w:tr>
      <w:tr w:rsidR="00247269" w:rsidRPr="00573780" w14:paraId="45C5290B" w14:textId="77777777" w:rsidTr="00640BB5">
        <w:trPr>
          <w:trHeight w:val="651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9BA22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bookmarkStart w:id="0" w:name="_Hlk186451030"/>
            <w:r w:rsidRPr="00573780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A9A65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Սոցիալական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աշխատող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5F131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573780">
              <w:rPr>
                <w:rFonts w:ascii="GHEA Grapalat" w:eastAsia="Times New Roman" w:hAnsi="GHEA Grapalat" w:cs="Times New Roman"/>
                <w:lang w:eastAsia="ru-RU"/>
              </w:rPr>
              <w:t>2.3-4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C889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C1C36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72347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472C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</w:tr>
      <w:tr w:rsidR="00247269" w:rsidRPr="00573780" w14:paraId="2A8B41EF" w14:textId="77777777" w:rsidTr="00640BB5">
        <w:trPr>
          <w:trHeight w:val="117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46D87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AAA86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eastAsia="ru-RU"/>
              </w:rPr>
              <w:t>իրավաբան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BB23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573780">
              <w:rPr>
                <w:rFonts w:ascii="GHEA Grapalat" w:eastAsia="Times New Roman" w:hAnsi="GHEA Grapalat" w:cs="Times New Roman"/>
                <w:lang w:eastAsia="ru-RU"/>
              </w:rPr>
              <w:t>2.3-5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C0BB4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E523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04C858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86B2E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</w:tr>
      <w:tr w:rsidR="00247269" w:rsidRPr="00573780" w14:paraId="797C09E1" w14:textId="77777777" w:rsidTr="00640BB5">
        <w:trPr>
          <w:trHeight w:val="138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B6D2FC3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CE1FAF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lang w:eastAsia="ru-RU"/>
              </w:rPr>
              <w:t>Գլխավոր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eastAsia="ru-RU"/>
              </w:rPr>
              <w:t>կրթության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, </w:t>
            </w:r>
            <w:proofErr w:type="spellStart"/>
            <w:r w:rsidRPr="00573780">
              <w:rPr>
                <w:rFonts w:ascii="GHEA Grapalat" w:eastAsia="Times New Roman" w:hAnsi="GHEA Grapalat" w:cs="Arial"/>
                <w:lang w:eastAsia="ru-RU"/>
              </w:rPr>
              <w:t>մշակույթի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, </w:t>
            </w:r>
            <w:proofErr w:type="spellStart"/>
            <w:r w:rsidRPr="00573780">
              <w:rPr>
                <w:rFonts w:ascii="GHEA Grapalat" w:eastAsia="Times New Roman" w:hAnsi="GHEA Grapalat" w:cs="Arial"/>
                <w:lang w:eastAsia="ru-RU"/>
              </w:rPr>
              <w:t>սպորտի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r w:rsidRPr="00573780">
              <w:rPr>
                <w:rFonts w:ascii="GHEA Grapalat" w:eastAsia="Times New Roman" w:hAnsi="GHEA Grapalat" w:cs="Arial"/>
                <w:lang w:eastAsia="ru-RU"/>
              </w:rPr>
              <w:t>և</w:t>
            </w:r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eastAsia="ru-RU"/>
              </w:rPr>
              <w:t>երիտասարդության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eastAsia="ru-RU"/>
              </w:rPr>
              <w:t>հարցերի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A2603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lang w:eastAsia="ru-RU"/>
              </w:rPr>
            </w:pPr>
            <w:r w:rsidRPr="00573780">
              <w:rPr>
                <w:rFonts w:ascii="GHEA Grapalat" w:eastAsia="Times New Roman" w:hAnsi="GHEA Grapalat" w:cs="Times New Roman"/>
                <w:lang w:eastAsia="ru-RU"/>
              </w:rPr>
              <w:t>2.3-6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52813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34D7C8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46C63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2FB69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363000</w:t>
            </w:r>
          </w:p>
        </w:tc>
      </w:tr>
      <w:bookmarkEnd w:id="0"/>
      <w:tr w:rsidR="00247269" w:rsidRPr="00573780" w14:paraId="367811B6" w14:textId="77777777" w:rsidTr="00640BB5">
        <w:trPr>
          <w:trHeight w:val="326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3ECD5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770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բարեվարքության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հարցերով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կազմակերպչի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0249B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3.1-11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918B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5E61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EB3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22A9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</w:tr>
      <w:tr w:rsidR="00247269" w:rsidRPr="00573780" w14:paraId="0E1813E8" w14:textId="77777777" w:rsidTr="00640BB5">
        <w:trPr>
          <w:trHeight w:val="150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C317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342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-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Զարգացման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ծրագրի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0C5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3.1-12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229F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00C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8714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38610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31C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335610</w:t>
            </w:r>
          </w:p>
        </w:tc>
      </w:tr>
      <w:tr w:rsidR="00247269" w:rsidRPr="00573780" w14:paraId="7B0273F1" w14:textId="77777777" w:rsidTr="00640BB5">
        <w:trPr>
          <w:trHeight w:val="851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06DB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3EF04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Առաջատար</w:t>
            </w:r>
            <w:proofErr w:type="spellEnd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lang w:val="ru-RU" w:eastAsia="ru-RU"/>
              </w:rPr>
              <w:t>մասնագետ</w:t>
            </w:r>
            <w:proofErr w:type="spellEnd"/>
          </w:p>
          <w:p w14:paraId="4294E75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lang w:val="ru-RU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B4DF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3.1-13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69FAE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A6BE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297000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9A081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34EA0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lang w:eastAsia="ru-RU"/>
              </w:rPr>
              <w:t>297000</w:t>
            </w:r>
          </w:p>
        </w:tc>
      </w:tr>
      <w:tr w:rsidR="00247269" w:rsidRPr="00573780" w14:paraId="105A56F9" w14:textId="77777777" w:rsidTr="00640BB5">
        <w:trPr>
          <w:trHeight w:val="368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26D23F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5C91B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4F7A6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3.2-1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18196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4AAD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6BBD9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54695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</w:tr>
      <w:tr w:rsidR="00247269" w:rsidRPr="00573780" w14:paraId="7A5FF6B9" w14:textId="77777777" w:rsidTr="00640BB5">
        <w:trPr>
          <w:trHeight w:val="157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478D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0D5C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4CE6CA6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9C5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3.2-3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DCE6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36D7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ACB8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F432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</w:tr>
      <w:tr w:rsidR="00247269" w:rsidRPr="00573780" w14:paraId="51AC1F2F" w14:textId="77777777" w:rsidTr="00640BB5">
        <w:trPr>
          <w:trHeight w:val="413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90307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460C1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1-ին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կարգի</w:t>
            </w:r>
            <w:proofErr w:type="spellEnd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մասնագետ</w:t>
            </w:r>
            <w:proofErr w:type="spellEnd"/>
          </w:p>
          <w:p w14:paraId="0F49D0E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E0EB8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  <w:r w:rsidRPr="00573780"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  <w:t>3.2-4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B8E5F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5C51CF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B5AC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733D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253000</w:t>
            </w:r>
          </w:p>
        </w:tc>
      </w:tr>
      <w:tr w:rsidR="00247269" w:rsidRPr="00573780" w14:paraId="2F5CE10A" w14:textId="77777777" w:rsidTr="00640BB5">
        <w:trPr>
          <w:trHeight w:val="125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53FB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DB248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162ED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0F73A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4921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F4DCF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D9F1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247269" w:rsidRPr="00573780" w14:paraId="4FC96356" w14:textId="77777777" w:rsidTr="00640BB5">
        <w:trPr>
          <w:trHeight w:val="92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32128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C987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729AA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A4993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96BFE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4DC52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90819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</w:p>
        </w:tc>
      </w:tr>
      <w:tr w:rsidR="00247269" w:rsidRPr="00573780" w14:paraId="06A94C2B" w14:textId="77777777" w:rsidTr="00640BB5">
        <w:trPr>
          <w:trHeight w:val="138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CB7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32F3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58065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BA71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5F5B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ru-RU"/>
              </w:rPr>
            </w:pPr>
            <w:r w:rsidRPr="00573780">
              <w:rPr>
                <w:rFonts w:ascii="GHEA Grapalat" w:hAnsi="GHEA Grapalat" w:cs="Calibri"/>
                <w:b/>
                <w:bCs/>
                <w:i/>
                <w:iCs/>
              </w:rPr>
              <w:t>3036000</w:t>
            </w:r>
          </w:p>
          <w:p w14:paraId="3FEF8D6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475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38610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9DB8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lang w:val="ru-RU"/>
              </w:rPr>
            </w:pPr>
            <w:r w:rsidRPr="00573780">
              <w:rPr>
                <w:rFonts w:ascii="GHEA Grapalat" w:hAnsi="GHEA Grapalat" w:cs="Calibri"/>
                <w:b/>
                <w:bCs/>
                <w:i/>
                <w:iCs/>
              </w:rPr>
              <w:t>3074610</w:t>
            </w:r>
          </w:p>
          <w:p w14:paraId="7797692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247269" w:rsidRPr="00573780" w14:paraId="27AAAF27" w14:textId="77777777" w:rsidTr="00640BB5">
        <w:trPr>
          <w:trHeight w:val="28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C93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21FC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4AB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05EF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8DEF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4F0B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445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</w:p>
        </w:tc>
      </w:tr>
      <w:tr w:rsidR="00247269" w:rsidRPr="00573780" w14:paraId="5D91C5C1" w14:textId="77777777" w:rsidTr="00640BB5">
        <w:trPr>
          <w:trHeight w:val="282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E3F5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17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FB93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Տեխնիկական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սպասարկման</w:t>
            </w:r>
            <w:proofErr w:type="spellEnd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աշխատակազմ</w:t>
            </w:r>
            <w:proofErr w:type="spellEnd"/>
          </w:p>
        </w:tc>
      </w:tr>
      <w:tr w:rsidR="00247269" w:rsidRPr="00573780" w14:paraId="55462901" w14:textId="77777777" w:rsidTr="00640BB5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C554E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1632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Վարորդ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85DCDC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76A9E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0F5C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C1E50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7C228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231000</w:t>
            </w:r>
          </w:p>
        </w:tc>
      </w:tr>
      <w:tr w:rsidR="00247269" w:rsidRPr="00573780" w14:paraId="2AEB7F08" w14:textId="77777777" w:rsidTr="00640BB5">
        <w:trPr>
          <w:trHeight w:val="405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FE486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0EEEB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Էլեկտրիկ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92DC3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63A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531B8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154000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14C43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97A04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154000</w:t>
            </w:r>
          </w:p>
        </w:tc>
      </w:tr>
      <w:tr w:rsidR="00247269" w:rsidRPr="00573780" w14:paraId="7927169C" w14:textId="77777777" w:rsidTr="00640BB5">
        <w:trPr>
          <w:trHeight w:val="39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5303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6C34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Բանվոր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E882F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B438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5B2ED8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198000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0FE4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C762D4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198000</w:t>
            </w:r>
          </w:p>
        </w:tc>
      </w:tr>
      <w:tr w:rsidR="00247269" w:rsidRPr="00573780" w14:paraId="34BC8180" w14:textId="77777777" w:rsidTr="00640BB5">
        <w:trPr>
          <w:trHeight w:val="51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9B565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BD7D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Գործավար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A52329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42A89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4BB59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2A6B1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41B4A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230000</w:t>
            </w:r>
          </w:p>
        </w:tc>
      </w:tr>
      <w:tr w:rsidR="00247269" w:rsidRPr="00573780" w14:paraId="7F93021C" w14:textId="77777777" w:rsidTr="00640BB5">
        <w:trPr>
          <w:trHeight w:val="189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C0D7A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1D03F3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Հավաքարար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2D273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455932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0.75*2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7B974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176000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67368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A4425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264000</w:t>
            </w:r>
          </w:p>
        </w:tc>
      </w:tr>
      <w:tr w:rsidR="00247269" w:rsidRPr="00573780" w14:paraId="05CFDC85" w14:textId="77777777" w:rsidTr="00640BB5">
        <w:trPr>
          <w:trHeight w:val="263"/>
        </w:trPr>
        <w:tc>
          <w:tcPr>
            <w:tcW w:w="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F704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51E4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Հավաքարար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A097" w14:textId="77777777" w:rsidR="00247269" w:rsidRPr="00573780" w:rsidRDefault="00247269" w:rsidP="00640BB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BC02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0.375*4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7AFA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176000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3DF6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F67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eastAsia="ru-RU"/>
              </w:rPr>
              <w:t>264000</w:t>
            </w:r>
          </w:p>
        </w:tc>
      </w:tr>
      <w:tr w:rsidR="00247269" w:rsidRPr="00573780" w14:paraId="2F067FC1" w14:textId="77777777" w:rsidTr="00640BB5">
        <w:trPr>
          <w:trHeight w:val="33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B9104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0710DB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Տնտեսվար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1E898F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901149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F3EB4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231000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968AE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C17B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sz w:val="20"/>
                <w:szCs w:val="20"/>
                <w:lang w:val="ru-RU" w:eastAsia="ru-RU"/>
              </w:rPr>
              <w:t>231000</w:t>
            </w:r>
          </w:p>
        </w:tc>
      </w:tr>
      <w:tr w:rsidR="00247269" w:rsidRPr="00573780" w14:paraId="4552F07E" w14:textId="77777777" w:rsidTr="00640BB5">
        <w:trPr>
          <w:trHeight w:val="36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5FD27A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511D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proofErr w:type="spellStart"/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68140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96B8A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5F4735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1220000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B66F7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E9D9BD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</w:t>
            </w: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572</w:t>
            </w: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000</w:t>
            </w:r>
          </w:p>
        </w:tc>
      </w:tr>
      <w:tr w:rsidR="00247269" w:rsidRPr="00573780" w14:paraId="7BA2F1D0" w14:textId="77777777" w:rsidTr="00640BB5">
        <w:trPr>
          <w:trHeight w:val="690"/>
        </w:trPr>
        <w:tc>
          <w:tcPr>
            <w:tcW w:w="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E0DA88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2C5531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ԸՆԴԱՄԵՆԸ</w:t>
            </w: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br/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CD2512" w14:textId="77777777" w:rsidR="00247269" w:rsidRPr="00573780" w:rsidRDefault="00247269" w:rsidP="00640BB5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0F7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104BE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FCAB0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306400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F775C" w14:textId="77777777" w:rsidR="00247269" w:rsidRPr="00573780" w:rsidRDefault="00247269" w:rsidP="00640BB5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</w:pPr>
            <w:r w:rsidRPr="00573780">
              <w:rPr>
                <w:rFonts w:ascii="GHEA Grapalat" w:eastAsia="Times New Roman" w:hAnsi="GHEA Grapalat" w:cs="Arial"/>
                <w:b/>
                <w:bCs/>
                <w:i/>
                <w:iCs/>
                <w:sz w:val="20"/>
                <w:szCs w:val="20"/>
                <w:lang w:val="ru-RU" w:eastAsia="ru-RU"/>
              </w:rPr>
              <w:t>12884040</w:t>
            </w:r>
          </w:p>
        </w:tc>
      </w:tr>
    </w:tbl>
    <w:p w14:paraId="3523C042" w14:textId="77777777" w:rsidR="00247269" w:rsidRPr="00573780" w:rsidRDefault="00247269" w:rsidP="00247269">
      <w:pPr>
        <w:rPr>
          <w:rFonts w:ascii="GHEA Grapalat" w:hAnsi="GHEA Grapalat"/>
          <w:sz w:val="20"/>
          <w:szCs w:val="20"/>
          <w:lang w:val="af-ZA"/>
        </w:rPr>
      </w:pPr>
    </w:p>
    <w:p w14:paraId="6FD8696E" w14:textId="77777777" w:rsidR="004014D7" w:rsidRPr="0030195D" w:rsidRDefault="004014D7" w:rsidP="004014D7">
      <w:pPr>
        <w:rPr>
          <w:rFonts w:ascii="GHEA Grapalat" w:hAnsi="GHEA Grapalat"/>
          <w:sz w:val="20"/>
          <w:szCs w:val="20"/>
          <w:lang w:val="af-ZA"/>
        </w:rPr>
      </w:pPr>
    </w:p>
    <w:p w14:paraId="68351C10" w14:textId="77777777" w:rsidR="00826194" w:rsidRPr="0030195D" w:rsidRDefault="00826194"/>
    <w:sectPr w:rsidR="00826194" w:rsidRPr="0030195D" w:rsidSect="004014D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52E2C"/>
    <w:multiLevelType w:val="hybridMultilevel"/>
    <w:tmpl w:val="EE2CBCE8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4D7"/>
    <w:rsid w:val="00247269"/>
    <w:rsid w:val="0030195D"/>
    <w:rsid w:val="004014D7"/>
    <w:rsid w:val="00423F15"/>
    <w:rsid w:val="00826194"/>
    <w:rsid w:val="00835033"/>
    <w:rsid w:val="00DF5DAB"/>
    <w:rsid w:val="00E5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3A3BE"/>
  <w15:chartTrackingRefBased/>
  <w15:docId w15:val="{C2470459-63B6-4565-955D-1D21F9495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4D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014D7"/>
    <w:pPr>
      <w:spacing w:after="0" w:line="240" w:lineRule="auto"/>
    </w:pPr>
    <w:rPr>
      <w:rFonts w:eastAsiaTheme="minorEastAsia"/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4014D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557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2025-04-14T08:35:00Z</cp:lastPrinted>
  <dcterms:created xsi:type="dcterms:W3CDTF">2025-03-22T10:10:00Z</dcterms:created>
  <dcterms:modified xsi:type="dcterms:W3CDTF">2025-04-14T08:38:00Z</dcterms:modified>
</cp:coreProperties>
</file>